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10" w:rsidRDefault="00E74610" w:rsidP="00644174">
      <w:pPr>
        <w:tabs>
          <w:tab w:val="left" w:pos="6804"/>
        </w:tabs>
      </w:pPr>
    </w:p>
    <w:p w:rsidR="000B7520" w:rsidRDefault="000B7520" w:rsidP="000B7520">
      <w:pPr>
        <w:pStyle w:val="StandardWeb"/>
        <w:spacing w:after="0"/>
        <w:rPr>
          <w:b/>
          <w:bCs/>
          <w:color w:val="FF0000"/>
          <w:sz w:val="56"/>
          <w:szCs w:val="56"/>
          <w:u w:val="single"/>
        </w:rPr>
      </w:pPr>
      <w:r>
        <w:rPr>
          <w:rFonts w:ascii="Helvetica" w:hAnsi="Helvetica"/>
          <w:szCs w:val="20"/>
        </w:rPr>
        <w:t xml:space="preserve">                                                 </w:t>
      </w:r>
      <w:r>
        <w:rPr>
          <w:b/>
          <w:bCs/>
          <w:color w:val="FF0000"/>
          <w:sz w:val="56"/>
          <w:szCs w:val="56"/>
          <w:u w:val="single"/>
        </w:rPr>
        <w:t>ACHTUNG!</w:t>
      </w:r>
    </w:p>
    <w:p w:rsidR="000B7520" w:rsidRDefault="000B7520" w:rsidP="00CC57F7">
      <w:pPr>
        <w:pStyle w:val="StandardWeb"/>
        <w:spacing w:after="0"/>
        <w:jc w:val="center"/>
        <w:rPr>
          <w:b/>
          <w:bCs/>
          <w:color w:val="365F91" w:themeColor="accent1" w:themeShade="BF"/>
          <w:sz w:val="56"/>
          <w:szCs w:val="56"/>
          <w:u w:val="single"/>
        </w:rPr>
      </w:pPr>
      <w:r>
        <w:rPr>
          <w:b/>
          <w:bCs/>
          <w:color w:val="365F91" w:themeColor="accent1" w:themeShade="BF"/>
          <w:sz w:val="56"/>
          <w:szCs w:val="56"/>
          <w:u w:val="single"/>
        </w:rPr>
        <w:t>Helfer gesucht!</w:t>
      </w:r>
    </w:p>
    <w:p w:rsidR="00CC57F7" w:rsidRPr="00CC57F7" w:rsidRDefault="00CC57F7" w:rsidP="00CC57F7">
      <w:pPr>
        <w:pStyle w:val="StandardWeb"/>
        <w:spacing w:after="0"/>
        <w:jc w:val="center"/>
        <w:rPr>
          <w:b/>
          <w:bCs/>
          <w:color w:val="365F91" w:themeColor="accent1" w:themeShade="BF"/>
          <w:sz w:val="56"/>
          <w:szCs w:val="56"/>
          <w:u w:val="single"/>
        </w:rPr>
      </w:pPr>
    </w:p>
    <w:p w:rsidR="000B7520" w:rsidRDefault="000B7520" w:rsidP="000B7520">
      <w:pPr>
        <w:pStyle w:val="StandardWeb"/>
        <w:spacing w:after="0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Liebe Gartenfreunde, liebe Gartenfreundinnen !</w:t>
      </w:r>
    </w:p>
    <w:p w:rsidR="009D769C" w:rsidRDefault="000B7520" w:rsidP="009D769C">
      <w:pPr>
        <w:pStyle w:val="StandardWeb"/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Wir </w:t>
      </w:r>
      <w:r w:rsidR="009D769C">
        <w:rPr>
          <w:b/>
          <w:bCs/>
          <w:sz w:val="44"/>
          <w:szCs w:val="44"/>
        </w:rPr>
        <w:t xml:space="preserve">möchten für unsere Kleinsten einen Spielplatz errichten und können noch ein paar freiwillige </w:t>
      </w:r>
      <w:r w:rsidR="009F236C">
        <w:rPr>
          <w:b/>
          <w:bCs/>
          <w:sz w:val="44"/>
          <w:szCs w:val="44"/>
        </w:rPr>
        <w:t xml:space="preserve"> </w:t>
      </w:r>
      <w:r w:rsidR="009D769C">
        <w:rPr>
          <w:b/>
          <w:bCs/>
          <w:sz w:val="44"/>
          <w:szCs w:val="44"/>
        </w:rPr>
        <w:t>helfende Hände benötigen.                                    Wir suchen zum Beispiel freiwillige zum Streichen und Aufbau eines Kle</w:t>
      </w:r>
      <w:r w:rsidR="009D769C">
        <w:rPr>
          <w:b/>
          <w:bCs/>
          <w:sz w:val="44"/>
          <w:szCs w:val="44"/>
        </w:rPr>
        <w:t>t</w:t>
      </w:r>
      <w:r w:rsidR="009D769C">
        <w:rPr>
          <w:b/>
          <w:bCs/>
          <w:sz w:val="44"/>
          <w:szCs w:val="44"/>
        </w:rPr>
        <w:t>tergerüstes.</w:t>
      </w:r>
    </w:p>
    <w:p w:rsidR="009F236C" w:rsidRDefault="009F236C" w:rsidP="000B7520">
      <w:pPr>
        <w:pStyle w:val="StandardWeb"/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Desweiteren können wir</w:t>
      </w:r>
      <w:r w:rsidRPr="009F236C">
        <w:rPr>
          <w:bCs/>
          <w:sz w:val="44"/>
          <w:szCs w:val="44"/>
        </w:rPr>
        <w:t xml:space="preserve"> </w:t>
      </w:r>
      <w:r w:rsidRPr="009F236C">
        <w:rPr>
          <w:b/>
          <w:bCs/>
          <w:sz w:val="44"/>
          <w:szCs w:val="44"/>
        </w:rPr>
        <w:t>jederzeit</w:t>
      </w:r>
      <w:r w:rsidR="000B7520" w:rsidRPr="009F236C">
        <w:rPr>
          <w:b/>
          <w:bCs/>
          <w:sz w:val="44"/>
          <w:szCs w:val="44"/>
        </w:rPr>
        <w:t xml:space="preserve"> freiwillige Hel</w:t>
      </w:r>
      <w:r w:rsidRPr="009F236C">
        <w:rPr>
          <w:b/>
          <w:bCs/>
          <w:sz w:val="44"/>
          <w:szCs w:val="44"/>
        </w:rPr>
        <w:t>fer in unsere Sparte gebrauchen.</w:t>
      </w:r>
      <w:r>
        <w:rPr>
          <w:b/>
          <w:bCs/>
          <w:sz w:val="44"/>
          <w:szCs w:val="44"/>
        </w:rPr>
        <w:t xml:space="preserve">                               Wer </w:t>
      </w:r>
      <w:r w:rsidR="00CC57F7">
        <w:rPr>
          <w:b/>
          <w:bCs/>
          <w:sz w:val="44"/>
          <w:szCs w:val="44"/>
        </w:rPr>
        <w:t>von</w:t>
      </w:r>
      <w:r>
        <w:rPr>
          <w:b/>
          <w:bCs/>
          <w:sz w:val="44"/>
          <w:szCs w:val="44"/>
        </w:rPr>
        <w:t xml:space="preserve"> seiner Freizeit </w:t>
      </w:r>
      <w:r w:rsidR="00CC57F7">
        <w:rPr>
          <w:b/>
          <w:bCs/>
          <w:sz w:val="44"/>
          <w:szCs w:val="44"/>
        </w:rPr>
        <w:t>(unabhängig von den zu    leistenden Arbeitsstunden)</w:t>
      </w:r>
      <w:r>
        <w:rPr>
          <w:b/>
          <w:bCs/>
          <w:sz w:val="44"/>
          <w:szCs w:val="44"/>
        </w:rPr>
        <w:t>etwas Zeit freischaufeln kann und unserer Kleingartensparte helfen   möchte, kann sich jederzeit bei unseren Vorstand für mögliche Einsatzbereiche me</w:t>
      </w:r>
      <w:r>
        <w:rPr>
          <w:b/>
          <w:bCs/>
          <w:sz w:val="44"/>
          <w:szCs w:val="44"/>
        </w:rPr>
        <w:t>l</w:t>
      </w:r>
      <w:r>
        <w:rPr>
          <w:b/>
          <w:bCs/>
          <w:sz w:val="44"/>
          <w:szCs w:val="44"/>
        </w:rPr>
        <w:t>den.</w:t>
      </w:r>
    </w:p>
    <w:p w:rsidR="009F236C" w:rsidRPr="00CC57F7" w:rsidRDefault="009F236C" w:rsidP="000B7520">
      <w:pPr>
        <w:pStyle w:val="StandardWeb"/>
        <w:spacing w:after="0"/>
        <w:rPr>
          <w:b/>
          <w:bCs/>
          <w:color w:val="008000"/>
          <w:sz w:val="44"/>
          <w:szCs w:val="44"/>
          <w:u w:val="single"/>
        </w:rPr>
      </w:pPr>
      <w:r w:rsidRPr="00CC57F7">
        <w:rPr>
          <w:b/>
          <w:bCs/>
          <w:color w:val="008000"/>
          <w:sz w:val="44"/>
          <w:szCs w:val="44"/>
          <w:u w:val="single"/>
        </w:rPr>
        <w:t>Wir sind über jede helfende Hand dankbar!!</w:t>
      </w:r>
    </w:p>
    <w:p w:rsidR="000B7520" w:rsidRDefault="000B7520" w:rsidP="000B7520">
      <w:pPr>
        <w:pStyle w:val="StandardWeb"/>
        <w:spacing w:after="0"/>
        <w:rPr>
          <w:b/>
          <w:bCs/>
          <w:sz w:val="44"/>
          <w:szCs w:val="44"/>
        </w:rPr>
      </w:pPr>
    </w:p>
    <w:p w:rsidR="000B7520" w:rsidRDefault="000B7520" w:rsidP="00CC57F7">
      <w:pPr>
        <w:pStyle w:val="StandardWeb"/>
        <w:spacing w:after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Vielen Dank .</w:t>
      </w:r>
      <w:r w:rsidR="00CC57F7">
        <w:rPr>
          <w:b/>
          <w:bCs/>
          <w:sz w:val="44"/>
          <w:szCs w:val="44"/>
        </w:rPr>
        <w:t xml:space="preserve">                             Euer Vorstand</w:t>
      </w:r>
      <w:r>
        <w:rPr>
          <w:b/>
          <w:bCs/>
          <w:sz w:val="44"/>
          <w:szCs w:val="44"/>
        </w:rPr>
        <w:t xml:space="preserve">                                </w:t>
      </w:r>
      <w:r w:rsidR="00CC57F7">
        <w:rPr>
          <w:b/>
          <w:bCs/>
          <w:sz w:val="44"/>
          <w:szCs w:val="44"/>
        </w:rPr>
        <w:t xml:space="preserve">                   </w:t>
      </w:r>
      <w:r>
        <w:rPr>
          <w:b/>
          <w:bCs/>
          <w:sz w:val="44"/>
          <w:szCs w:val="44"/>
        </w:rPr>
        <w:t xml:space="preserve">  </w:t>
      </w:r>
    </w:p>
    <w:p w:rsidR="000B7520" w:rsidRDefault="000B7520" w:rsidP="000B7520">
      <w:pPr>
        <w:pStyle w:val="StandardWeb"/>
        <w:spacing w:after="0"/>
        <w:rPr>
          <w:b/>
          <w:bCs/>
          <w:sz w:val="44"/>
          <w:szCs w:val="44"/>
        </w:rPr>
      </w:pPr>
    </w:p>
    <w:p w:rsidR="007118E0" w:rsidRPr="003B1F7D" w:rsidRDefault="007118E0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</w:p>
    <w:sectPr w:rsidR="007118E0" w:rsidRPr="003B1F7D" w:rsidSect="0058176D">
      <w:headerReference w:type="default" r:id="rId8"/>
      <w:footerReference w:type="even" r:id="rId9"/>
      <w:footerReference w:type="default" r:id="rId10"/>
      <w:footnotePr>
        <w:numRestart w:val="eachSect"/>
      </w:footnotePr>
      <w:type w:val="continuous"/>
      <w:pgSz w:w="11906" w:h="16838" w:code="9"/>
      <w:pgMar w:top="1134" w:right="1134" w:bottom="1701" w:left="1134" w:header="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13" w:rsidRDefault="00B31413">
      <w:r>
        <w:separator/>
      </w:r>
    </w:p>
  </w:endnote>
  <w:endnote w:type="continuationSeparator" w:id="0">
    <w:p w:rsidR="00B31413" w:rsidRDefault="00B3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altName w:val="Ink Free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Handwriting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1" w:rsidRDefault="00F152D2" w:rsidP="0070480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E3E5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E3E51" w:rsidRDefault="00DE3E51" w:rsidP="00D22865">
    <w:pPr>
      <w:pStyle w:val="Fuzeile"/>
      <w:spacing w:line="240" w:lineRule="auto"/>
      <w:ind w:right="360"/>
    </w:pPr>
    <w:r>
      <w:rPr>
        <w:rStyle w:val="Seitenzahl"/>
      </w:rPr>
      <w:tab/>
    </w:r>
    <w:r>
      <w:rPr>
        <w:rStyle w:val="Seitenzahl"/>
        <w:smallCaps/>
        <w:sz w:val="20"/>
      </w:rPr>
      <w:t>Musterautor</w:t>
    </w:r>
    <w:r>
      <w:rPr>
        <w:rStyle w:val="Seitenzahl"/>
        <w:sz w:val="20"/>
      </w:rPr>
      <w:t>: Kurztitel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1" w:rsidRDefault="00DE3E51" w:rsidP="00D22865">
    <w:pPr>
      <w:pStyle w:val="Fuzeile"/>
      <w:spacing w:line="240" w:lineRule="auto"/>
      <w:ind w:right="360"/>
      <w:rPr>
        <w:sz w:val="16"/>
        <w:szCs w:val="16"/>
        <w:lang w:val="en-GB"/>
      </w:rPr>
    </w:pPr>
    <w:r>
      <w:rPr>
        <w:sz w:val="16"/>
        <w:szCs w:val="16"/>
        <w:lang w:val="en-GB"/>
      </w:rPr>
      <w:t>________________________________________________________________________________________________________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13" w:rsidRDefault="00B31413">
      <w:r>
        <w:separator/>
      </w:r>
    </w:p>
  </w:footnote>
  <w:footnote w:type="continuationSeparator" w:id="0">
    <w:p w:rsidR="00B31413" w:rsidRDefault="00B31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1" w:rsidRDefault="00DE3E51">
    <w:pPr>
      <w:pStyle w:val="Kopfzeile"/>
      <w:rPr>
        <w:rFonts w:ascii="Mistral" w:hAnsi="Mistral"/>
        <w:sz w:val="52"/>
        <w:szCs w:val="52"/>
      </w:rPr>
    </w:pPr>
  </w:p>
  <w:p w:rsidR="00DE3E51" w:rsidRDefault="00DE3E51">
    <w:pPr>
      <w:pStyle w:val="Kopfzeile"/>
      <w:rPr>
        <w:rFonts w:ascii="Mistral" w:hAnsi="Mistral"/>
        <w:sz w:val="52"/>
        <w:szCs w:val="52"/>
      </w:rPr>
    </w:pPr>
  </w:p>
  <w:p w:rsidR="00DE3E51" w:rsidRPr="007B72CE" w:rsidRDefault="007B72CE" w:rsidP="00E762A5">
    <w:pPr>
      <w:pStyle w:val="Kopfzeile"/>
      <w:spacing w:line="240" w:lineRule="auto"/>
      <w:rPr>
        <w:rFonts w:ascii="Lucida Handwriting" w:hAnsi="Lucida Handwriting"/>
        <w:b/>
        <w:color w:val="008000"/>
        <w:sz w:val="52"/>
        <w:szCs w:val="52"/>
      </w:rPr>
    </w:pPr>
    <w:r w:rsidRPr="007B72CE">
      <w:rPr>
        <w:rFonts w:ascii="Lucida Handwriting" w:hAnsi="Lucida Handwriting"/>
        <w:b/>
        <w:color w:val="008000"/>
        <w:sz w:val="52"/>
        <w:szCs w:val="52"/>
      </w:rPr>
      <w:t>KGV „</w:t>
    </w:r>
    <w:proofErr w:type="spellStart"/>
    <w:r w:rsidRPr="007B72CE">
      <w:rPr>
        <w:rFonts w:ascii="Lucida Handwriting" w:hAnsi="Lucida Handwriting"/>
        <w:b/>
        <w:color w:val="008000"/>
        <w:sz w:val="52"/>
        <w:szCs w:val="52"/>
      </w:rPr>
      <w:t>Pleißenaue</w:t>
    </w:r>
    <w:proofErr w:type="spellEnd"/>
    <w:r w:rsidRPr="007B72CE">
      <w:rPr>
        <w:rFonts w:ascii="Lucida Handwriting" w:hAnsi="Lucida Handwriting"/>
        <w:b/>
        <w:color w:val="008000"/>
        <w:sz w:val="52"/>
        <w:szCs w:val="52"/>
      </w:rPr>
      <w:t xml:space="preserve">“ e.V. </w:t>
    </w:r>
    <w:proofErr w:type="spellStart"/>
    <w:r w:rsidRPr="007B72CE">
      <w:rPr>
        <w:rFonts w:ascii="Lucida Handwriting" w:hAnsi="Lucida Handwriting"/>
        <w:b/>
        <w:color w:val="008000"/>
        <w:sz w:val="52"/>
        <w:szCs w:val="52"/>
      </w:rPr>
      <w:t>Lobstädt</w:t>
    </w:r>
    <w:proofErr w:type="spellEnd"/>
  </w:p>
  <w:p w:rsidR="00DE3E51" w:rsidRDefault="00DE3E51">
    <w:r>
      <w:t xml:space="preserve">                               </w:t>
    </w:r>
    <w:r w:rsidR="007E4D48">
      <w:t xml:space="preserve">Altenburger Straße 5 , </w:t>
    </w:r>
    <w:r>
      <w:t xml:space="preserve">04575 </w:t>
    </w:r>
    <w:proofErr w:type="spellStart"/>
    <w:r>
      <w:t>Neukieritzsch</w:t>
    </w:r>
    <w:proofErr w:type="spellEnd"/>
    <w:r w:rsidR="007E4D48">
      <w:t xml:space="preserve"> OT </w:t>
    </w:r>
    <w:proofErr w:type="spellStart"/>
    <w:r w:rsidR="007E4D48">
      <w:t>Lobstädt</w:t>
    </w:r>
    <w:proofErr w:type="spellEnd"/>
    <w:r w:rsidR="007E4D48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341DBE"/>
    <w:lvl w:ilvl="0">
      <w:numFmt w:val="decimal"/>
      <w:lvlText w:val="*"/>
      <w:lvlJc w:val="left"/>
    </w:lvl>
  </w:abstractNum>
  <w:abstractNum w:abstractNumId="1">
    <w:nsid w:val="6C8D39AA"/>
    <w:multiLevelType w:val="hybridMultilevel"/>
    <w:tmpl w:val="F36E47A6"/>
    <w:lvl w:ilvl="0" w:tplc="3980539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40" w:hanging="360"/>
      </w:pPr>
    </w:lvl>
    <w:lvl w:ilvl="2" w:tplc="0407001B" w:tentative="1">
      <w:start w:val="1"/>
      <w:numFmt w:val="lowerRoman"/>
      <w:lvlText w:val="%3."/>
      <w:lvlJc w:val="right"/>
      <w:pPr>
        <w:ind w:left="3660" w:hanging="180"/>
      </w:pPr>
    </w:lvl>
    <w:lvl w:ilvl="3" w:tplc="0407000F" w:tentative="1">
      <w:start w:val="1"/>
      <w:numFmt w:val="decimal"/>
      <w:lvlText w:val="%4."/>
      <w:lvlJc w:val="left"/>
      <w:pPr>
        <w:ind w:left="4380" w:hanging="360"/>
      </w:pPr>
    </w:lvl>
    <w:lvl w:ilvl="4" w:tplc="04070019" w:tentative="1">
      <w:start w:val="1"/>
      <w:numFmt w:val="lowerLetter"/>
      <w:lvlText w:val="%5."/>
      <w:lvlJc w:val="left"/>
      <w:pPr>
        <w:ind w:left="5100" w:hanging="360"/>
      </w:pPr>
    </w:lvl>
    <w:lvl w:ilvl="5" w:tplc="0407001B" w:tentative="1">
      <w:start w:val="1"/>
      <w:numFmt w:val="lowerRoman"/>
      <w:lvlText w:val="%6."/>
      <w:lvlJc w:val="right"/>
      <w:pPr>
        <w:ind w:left="5820" w:hanging="180"/>
      </w:pPr>
    </w:lvl>
    <w:lvl w:ilvl="6" w:tplc="0407000F" w:tentative="1">
      <w:start w:val="1"/>
      <w:numFmt w:val="decimal"/>
      <w:lvlText w:val="%7."/>
      <w:lvlJc w:val="left"/>
      <w:pPr>
        <w:ind w:left="6540" w:hanging="360"/>
      </w:pPr>
    </w:lvl>
    <w:lvl w:ilvl="7" w:tplc="04070019" w:tentative="1">
      <w:start w:val="1"/>
      <w:numFmt w:val="lowerLetter"/>
      <w:lvlText w:val="%8."/>
      <w:lvlJc w:val="left"/>
      <w:pPr>
        <w:ind w:left="7260" w:hanging="360"/>
      </w:pPr>
    </w:lvl>
    <w:lvl w:ilvl="8" w:tplc="0407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73F26B6E"/>
    <w:multiLevelType w:val="hybridMultilevel"/>
    <w:tmpl w:val="E31896A4"/>
    <w:lvl w:ilvl="0" w:tplc="83D0425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40" w:hanging="360"/>
      </w:pPr>
    </w:lvl>
    <w:lvl w:ilvl="2" w:tplc="0407001B" w:tentative="1">
      <w:start w:val="1"/>
      <w:numFmt w:val="lowerRoman"/>
      <w:lvlText w:val="%3."/>
      <w:lvlJc w:val="right"/>
      <w:pPr>
        <w:ind w:left="3660" w:hanging="180"/>
      </w:pPr>
    </w:lvl>
    <w:lvl w:ilvl="3" w:tplc="0407000F" w:tentative="1">
      <w:start w:val="1"/>
      <w:numFmt w:val="decimal"/>
      <w:lvlText w:val="%4."/>
      <w:lvlJc w:val="left"/>
      <w:pPr>
        <w:ind w:left="4380" w:hanging="360"/>
      </w:pPr>
    </w:lvl>
    <w:lvl w:ilvl="4" w:tplc="04070019" w:tentative="1">
      <w:start w:val="1"/>
      <w:numFmt w:val="lowerLetter"/>
      <w:lvlText w:val="%5."/>
      <w:lvlJc w:val="left"/>
      <w:pPr>
        <w:ind w:left="5100" w:hanging="360"/>
      </w:pPr>
    </w:lvl>
    <w:lvl w:ilvl="5" w:tplc="0407001B" w:tentative="1">
      <w:start w:val="1"/>
      <w:numFmt w:val="lowerRoman"/>
      <w:lvlText w:val="%6."/>
      <w:lvlJc w:val="right"/>
      <w:pPr>
        <w:ind w:left="5820" w:hanging="180"/>
      </w:pPr>
    </w:lvl>
    <w:lvl w:ilvl="6" w:tplc="0407000F" w:tentative="1">
      <w:start w:val="1"/>
      <w:numFmt w:val="decimal"/>
      <w:lvlText w:val="%7."/>
      <w:lvlJc w:val="left"/>
      <w:pPr>
        <w:ind w:left="6540" w:hanging="360"/>
      </w:pPr>
    </w:lvl>
    <w:lvl w:ilvl="7" w:tplc="04070019" w:tentative="1">
      <w:start w:val="1"/>
      <w:numFmt w:val="lowerLetter"/>
      <w:lvlText w:val="%8."/>
      <w:lvlJc w:val="left"/>
      <w:pPr>
        <w:ind w:left="7260" w:hanging="360"/>
      </w:pPr>
    </w:lvl>
    <w:lvl w:ilvl="8" w:tplc="0407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autoHyphenation/>
  <w:hyphenationZone w:val="142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762A5"/>
    <w:rsid w:val="00001C87"/>
    <w:rsid w:val="000B7520"/>
    <w:rsid w:val="000E104E"/>
    <w:rsid w:val="00271EC0"/>
    <w:rsid w:val="0028391F"/>
    <w:rsid w:val="00286004"/>
    <w:rsid w:val="002D33FB"/>
    <w:rsid w:val="003B1F7D"/>
    <w:rsid w:val="003B43D0"/>
    <w:rsid w:val="0043046C"/>
    <w:rsid w:val="00477F54"/>
    <w:rsid w:val="004C629E"/>
    <w:rsid w:val="004F5BEA"/>
    <w:rsid w:val="0054341D"/>
    <w:rsid w:val="0057097A"/>
    <w:rsid w:val="005728D1"/>
    <w:rsid w:val="0058176D"/>
    <w:rsid w:val="00644174"/>
    <w:rsid w:val="00651863"/>
    <w:rsid w:val="006C67D8"/>
    <w:rsid w:val="00704800"/>
    <w:rsid w:val="00705468"/>
    <w:rsid w:val="007118E0"/>
    <w:rsid w:val="0071608D"/>
    <w:rsid w:val="007B72CE"/>
    <w:rsid w:val="007E4D48"/>
    <w:rsid w:val="0083731E"/>
    <w:rsid w:val="00874B9F"/>
    <w:rsid w:val="009113B0"/>
    <w:rsid w:val="00927E0F"/>
    <w:rsid w:val="009B2402"/>
    <w:rsid w:val="009C6143"/>
    <w:rsid w:val="009D11A9"/>
    <w:rsid w:val="009D6F4E"/>
    <w:rsid w:val="009D769C"/>
    <w:rsid w:val="009F236C"/>
    <w:rsid w:val="00A10D2F"/>
    <w:rsid w:val="00A31DFA"/>
    <w:rsid w:val="00A814CA"/>
    <w:rsid w:val="00B31413"/>
    <w:rsid w:val="00B8147E"/>
    <w:rsid w:val="00BA0EB1"/>
    <w:rsid w:val="00BD1E21"/>
    <w:rsid w:val="00C30E4B"/>
    <w:rsid w:val="00C63EF3"/>
    <w:rsid w:val="00CC57F7"/>
    <w:rsid w:val="00CE1EB1"/>
    <w:rsid w:val="00D22865"/>
    <w:rsid w:val="00DA2E86"/>
    <w:rsid w:val="00DE3E51"/>
    <w:rsid w:val="00E74610"/>
    <w:rsid w:val="00E762A5"/>
    <w:rsid w:val="00EE2600"/>
    <w:rsid w:val="00F152D2"/>
    <w:rsid w:val="00F52766"/>
    <w:rsid w:val="00F62551"/>
    <w:rsid w:val="00FB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5BEA"/>
    <w:pPr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rsid w:val="004F5BEA"/>
    <w:pPr>
      <w:spacing w:before="240" w:after="240" w:line="264" w:lineRule="auto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5BEA"/>
    <w:p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5BEA"/>
    <w:pPr>
      <w:tabs>
        <w:tab w:val="left" w:pos="709"/>
      </w:tabs>
      <w:spacing w:before="240" w:after="120"/>
      <w:jc w:val="left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4F5BEA"/>
  </w:style>
  <w:style w:type="paragraph" w:styleId="Kopfzeile">
    <w:name w:val="header"/>
    <w:basedOn w:val="Standard"/>
    <w:rsid w:val="004F5BEA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rsid w:val="004F5BEA"/>
    <w:pPr>
      <w:ind w:left="425" w:hanging="425"/>
    </w:pPr>
  </w:style>
  <w:style w:type="paragraph" w:customStyle="1" w:styleId="Verfasser">
    <w:name w:val="Verfasser"/>
    <w:basedOn w:val="Standard"/>
    <w:next w:val="Standard"/>
    <w:rsid w:val="004F5BEA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rsid w:val="004F5BEA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  <w:rsid w:val="004F5BEA"/>
  </w:style>
  <w:style w:type="paragraph" w:customStyle="1" w:styleId="Funote">
    <w:name w:val="Fußnote"/>
    <w:basedOn w:val="Standard"/>
    <w:next w:val="Standard"/>
    <w:rsid w:val="004F5BEA"/>
    <w:pPr>
      <w:spacing w:line="240" w:lineRule="exact"/>
      <w:ind w:left="425" w:hanging="425"/>
    </w:pPr>
    <w:rPr>
      <w:sz w:val="20"/>
    </w:rPr>
  </w:style>
  <w:style w:type="paragraph" w:customStyle="1" w:styleId="Zitat1">
    <w:name w:val="Zitat1"/>
    <w:basedOn w:val="Standard"/>
    <w:next w:val="Standard"/>
    <w:rsid w:val="004F5BEA"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rsid w:val="004F5BEA"/>
    <w:pPr>
      <w:ind w:left="567" w:hanging="283"/>
    </w:pPr>
  </w:style>
  <w:style w:type="paragraph" w:customStyle="1" w:styleId="Tabberschrift">
    <w:name w:val="Tab.Überschrift"/>
    <w:basedOn w:val="Standard"/>
    <w:rsid w:val="004F5BEA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4F5BEA"/>
    <w:pPr>
      <w:tabs>
        <w:tab w:val="left" w:pos="709"/>
      </w:tabs>
      <w:spacing w:before="120" w:after="240" w:line="240" w:lineRule="exact"/>
    </w:pPr>
    <w:rPr>
      <w:sz w:val="20"/>
    </w:rPr>
  </w:style>
  <w:style w:type="paragraph" w:styleId="Fuzeile">
    <w:name w:val="footer"/>
    <w:basedOn w:val="Standard"/>
    <w:rsid w:val="004F5BEA"/>
    <w:pPr>
      <w:tabs>
        <w:tab w:val="right" w:pos="9639"/>
      </w:tabs>
    </w:pPr>
  </w:style>
  <w:style w:type="character" w:styleId="Funotenzeichen">
    <w:name w:val="footnote reference"/>
    <w:basedOn w:val="Absatz-Standardschriftart"/>
    <w:semiHidden/>
    <w:rsid w:val="004F5BEA"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basedOn w:val="Funotenzeichen"/>
    <w:rsid w:val="004F5BEA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rsid w:val="004F5B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styleId="Listenabsatz">
    <w:name w:val="List Paragraph"/>
    <w:basedOn w:val="Standard"/>
    <w:uiPriority w:val="34"/>
    <w:qFormat/>
    <w:rsid w:val="0070546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B7520"/>
    <w:pPr>
      <w:overflowPunct/>
      <w:autoSpaceDE/>
      <w:autoSpaceDN/>
      <w:adjustRightInd/>
      <w:spacing w:before="100" w:beforeAutospacing="1" w:after="119" w:line="240" w:lineRule="auto"/>
      <w:jc w:val="left"/>
      <w:textAlignment w:val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5BEA"/>
    <w:pPr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rsid w:val="004F5BEA"/>
    <w:pPr>
      <w:spacing w:before="240" w:after="240" w:line="264" w:lineRule="auto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5BEA"/>
    <w:p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5BEA"/>
    <w:pPr>
      <w:tabs>
        <w:tab w:val="left" w:pos="709"/>
      </w:tabs>
      <w:spacing w:before="240" w:after="120"/>
      <w:jc w:val="left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4F5BEA"/>
  </w:style>
  <w:style w:type="paragraph" w:styleId="Kopfzeile">
    <w:name w:val="header"/>
    <w:basedOn w:val="Standard"/>
    <w:rsid w:val="004F5BEA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rsid w:val="004F5BEA"/>
    <w:pPr>
      <w:ind w:left="425" w:hanging="425"/>
    </w:pPr>
  </w:style>
  <w:style w:type="paragraph" w:customStyle="1" w:styleId="Verfasser">
    <w:name w:val="Verfasser"/>
    <w:basedOn w:val="Standard"/>
    <w:next w:val="Standard"/>
    <w:rsid w:val="004F5BEA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rsid w:val="004F5BEA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  <w:rsid w:val="004F5BEA"/>
  </w:style>
  <w:style w:type="paragraph" w:customStyle="1" w:styleId="Funote">
    <w:name w:val="Fußnote"/>
    <w:basedOn w:val="Standard"/>
    <w:next w:val="Standard"/>
    <w:rsid w:val="004F5BEA"/>
    <w:pPr>
      <w:spacing w:line="240" w:lineRule="exact"/>
      <w:ind w:left="425" w:hanging="425"/>
    </w:pPr>
    <w:rPr>
      <w:sz w:val="20"/>
    </w:rPr>
  </w:style>
  <w:style w:type="paragraph" w:customStyle="1" w:styleId="Zitat1">
    <w:name w:val="Zitat1"/>
    <w:basedOn w:val="Standard"/>
    <w:next w:val="Standard"/>
    <w:rsid w:val="004F5BEA"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rsid w:val="004F5BEA"/>
    <w:pPr>
      <w:ind w:left="567" w:hanging="283"/>
    </w:pPr>
  </w:style>
  <w:style w:type="paragraph" w:customStyle="1" w:styleId="Tabberschrift">
    <w:name w:val="Tab.Überschrift"/>
    <w:basedOn w:val="Standard"/>
    <w:rsid w:val="004F5BEA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4F5BEA"/>
    <w:pPr>
      <w:tabs>
        <w:tab w:val="left" w:pos="709"/>
      </w:tabs>
      <w:spacing w:before="120" w:after="240" w:line="240" w:lineRule="exact"/>
    </w:pPr>
    <w:rPr>
      <w:sz w:val="20"/>
    </w:rPr>
  </w:style>
  <w:style w:type="paragraph" w:styleId="Fuzeile">
    <w:name w:val="footer"/>
    <w:basedOn w:val="Standard"/>
    <w:rsid w:val="004F5BEA"/>
    <w:pPr>
      <w:tabs>
        <w:tab w:val="right" w:pos="9639"/>
      </w:tabs>
    </w:pPr>
  </w:style>
  <w:style w:type="character" w:styleId="Funotenzeichen">
    <w:name w:val="footnote reference"/>
    <w:basedOn w:val="Absatz-Standardschriftart"/>
    <w:semiHidden/>
    <w:rsid w:val="004F5BEA"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basedOn w:val="Funotenzeichen"/>
    <w:rsid w:val="004F5BEA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rsid w:val="004F5B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styleId="Listenabsatz">
    <w:name w:val="List Paragraph"/>
    <w:basedOn w:val="Standard"/>
    <w:uiPriority w:val="34"/>
    <w:qFormat/>
    <w:rsid w:val="00705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FD0C-5075-49F4-848A-C3C3FA21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IAT-Normal.dot</vt:lpstr>
    </vt:vector>
  </TitlesOfParts>
  <Company>IAT Leipzig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IAT-Normal.dot</dc:title>
  <dc:subject>Standardformatvorlage des IAT</dc:subject>
  <dc:creator>Andreas Schröter</dc:creator>
  <cp:lastModifiedBy>Mamilo</cp:lastModifiedBy>
  <cp:revision>2</cp:revision>
  <cp:lastPrinted>2009-02-02T14:29:00Z</cp:lastPrinted>
  <dcterms:created xsi:type="dcterms:W3CDTF">2025-03-08T09:52:00Z</dcterms:created>
  <dcterms:modified xsi:type="dcterms:W3CDTF">2025-03-08T09:52:00Z</dcterms:modified>
</cp:coreProperties>
</file>